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CEF40" w14:textId="77777777" w:rsidR="000D46C0" w:rsidRDefault="000D46C0" w:rsidP="000D46C0">
      <w:pPr>
        <w:spacing w:line="360" w:lineRule="auto"/>
        <w:rPr>
          <w:sz w:val="22"/>
          <w:szCs w:val="22"/>
        </w:rPr>
      </w:pPr>
      <w:r>
        <w:rPr>
          <w:noProof/>
        </w:rPr>
        <w:drawing>
          <wp:inline distT="0" distB="0" distL="0" distR="0" wp14:anchorId="13962DC6" wp14:editId="0366CBED">
            <wp:extent cx="5274310" cy="2614295"/>
            <wp:effectExtent l="0" t="0" r="2540" b="0"/>
            <wp:docPr id="2709124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91244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3126A" w14:textId="5192615A" w:rsidR="000D46C0" w:rsidRDefault="000D46C0" w:rsidP="000D46C0">
      <w:pPr>
        <w:spacing w:line="360" w:lineRule="auto"/>
        <w:rPr>
          <w:sz w:val="22"/>
          <w:szCs w:val="22"/>
        </w:rPr>
      </w:pPr>
      <w:bookmarkStart w:id="0" w:name="OLE_LINK15"/>
      <w:bookmarkStart w:id="1" w:name="_Hlk140431883"/>
      <w:r w:rsidRPr="000D46C0">
        <w:rPr>
          <w:b/>
          <w:bCs/>
          <w:sz w:val="22"/>
          <w:szCs w:val="22"/>
        </w:rPr>
        <w:t>Fig. S1</w:t>
      </w:r>
      <w:r w:rsidRPr="000971B5">
        <w:rPr>
          <w:rFonts w:hint="eastAsia"/>
          <w:sz w:val="22"/>
          <w:szCs w:val="22"/>
        </w:rPr>
        <w:t>:</w:t>
      </w:r>
      <w:r w:rsidRPr="000971B5">
        <w:rPr>
          <w:sz w:val="22"/>
          <w:szCs w:val="22"/>
        </w:rPr>
        <w:t xml:space="preserve"> </w:t>
      </w:r>
      <w:r w:rsidRPr="00891E33">
        <w:rPr>
          <w:b/>
          <w:bCs/>
          <w:sz w:val="22"/>
          <w:szCs w:val="22"/>
        </w:rPr>
        <w:t xml:space="preserve">Important events in the history of </w:t>
      </w:r>
      <w:r w:rsidRPr="00891E33">
        <w:rPr>
          <w:b/>
          <w:bCs/>
          <w:i/>
          <w:iCs/>
          <w:sz w:val="22"/>
          <w:szCs w:val="22"/>
        </w:rPr>
        <w:t>Cannabis sativa</w:t>
      </w:r>
      <w:r w:rsidRPr="00891E33">
        <w:rPr>
          <w:b/>
          <w:bCs/>
          <w:sz w:val="22"/>
          <w:szCs w:val="22"/>
        </w:rPr>
        <w:t xml:space="preserve"> L. and its putative origin.</w:t>
      </w:r>
      <w:bookmarkEnd w:id="1"/>
      <w:r w:rsidRPr="00891E33">
        <w:rPr>
          <w:b/>
          <w:bCs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M</w:t>
      </w:r>
      <w:r>
        <w:rPr>
          <w:sz w:val="22"/>
          <w:szCs w:val="22"/>
        </w:rPr>
        <w:t xml:space="preserve">ajor events in the history of </w:t>
      </w:r>
      <w:r>
        <w:rPr>
          <w:i/>
          <w:iCs/>
          <w:sz w:val="22"/>
          <w:szCs w:val="22"/>
        </w:rPr>
        <w:t>Cannabis</w:t>
      </w:r>
      <w:r>
        <w:rPr>
          <w:sz w:val="22"/>
          <w:szCs w:val="22"/>
        </w:rPr>
        <w:t xml:space="preserve"> usage and their respective locations</w:t>
      </w:r>
      <w:r>
        <w:rPr>
          <w:rFonts w:hint="eastAsia"/>
          <w:sz w:val="22"/>
          <w:szCs w:val="22"/>
        </w:rPr>
        <w:t xml:space="preserve"> have been marked on the map</w:t>
      </w:r>
      <w:r>
        <w:rPr>
          <w:sz w:val="22"/>
          <w:szCs w:val="22"/>
        </w:rPr>
        <w:t xml:space="preserve">. Orange indicates the inferred center of origin of </w:t>
      </w:r>
      <w:r>
        <w:rPr>
          <w:i/>
          <w:iCs/>
          <w:sz w:val="22"/>
          <w:szCs w:val="22"/>
        </w:rPr>
        <w:t>Cannabis</w:t>
      </w:r>
      <w:r>
        <w:rPr>
          <w:sz w:val="22"/>
          <w:szCs w:val="22"/>
        </w:rPr>
        <w:t xml:space="preserve">. Blue indicates the putative origin of domestication of hemp-type </w:t>
      </w:r>
      <w:r>
        <w:rPr>
          <w:i/>
          <w:iCs/>
          <w:sz w:val="22"/>
          <w:szCs w:val="22"/>
        </w:rPr>
        <w:t>Cannabis</w:t>
      </w:r>
      <w:r>
        <w:rPr>
          <w:sz w:val="22"/>
          <w:szCs w:val="22"/>
        </w:rPr>
        <w:t xml:space="preserve">. Green indicates the putative origin of domestication of drug-type </w:t>
      </w:r>
      <w:r>
        <w:rPr>
          <w:i/>
          <w:iCs/>
          <w:sz w:val="22"/>
          <w:szCs w:val="22"/>
        </w:rPr>
        <w:t>Cannabis</w:t>
      </w:r>
      <w:r>
        <w:rPr>
          <w:sz w:val="22"/>
          <w:szCs w:val="22"/>
        </w:rPr>
        <w:t xml:space="preserve">. Base map was downloaded from http://bzdt.ch.mnr.gov.cn, and the approval number ID is </w:t>
      </w:r>
      <w:proofErr w:type="gramStart"/>
      <w:r>
        <w:rPr>
          <w:sz w:val="22"/>
          <w:szCs w:val="22"/>
        </w:rPr>
        <w:t>GS(</w:t>
      </w:r>
      <w:proofErr w:type="gramEnd"/>
      <w:r>
        <w:rPr>
          <w:sz w:val="22"/>
          <w:szCs w:val="22"/>
        </w:rPr>
        <w:t>2016)1667.</w:t>
      </w:r>
    </w:p>
    <w:bookmarkEnd w:id="0"/>
    <w:p w14:paraId="3476688C" w14:textId="77777777" w:rsidR="005A5B43" w:rsidRPr="000D46C0" w:rsidRDefault="005A5B43"/>
    <w:sectPr w:rsidR="005A5B43" w:rsidRPr="000D46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90526" w14:textId="77777777" w:rsidR="00D447F5" w:rsidRDefault="00D447F5" w:rsidP="000D46C0">
      <w:r>
        <w:separator/>
      </w:r>
    </w:p>
  </w:endnote>
  <w:endnote w:type="continuationSeparator" w:id="0">
    <w:p w14:paraId="3B1DD224" w14:textId="77777777" w:rsidR="00D447F5" w:rsidRDefault="00D447F5" w:rsidP="000D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4F72F" w14:textId="77777777" w:rsidR="00D447F5" w:rsidRDefault="00D447F5" w:rsidP="000D46C0">
      <w:r>
        <w:separator/>
      </w:r>
    </w:p>
  </w:footnote>
  <w:footnote w:type="continuationSeparator" w:id="0">
    <w:p w14:paraId="0625AAEA" w14:textId="77777777" w:rsidR="00D447F5" w:rsidRDefault="00D447F5" w:rsidP="000D4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D50"/>
    <w:rsid w:val="000D46C0"/>
    <w:rsid w:val="001A406B"/>
    <w:rsid w:val="005A5B43"/>
    <w:rsid w:val="00891E33"/>
    <w:rsid w:val="00952D50"/>
    <w:rsid w:val="00AA1D98"/>
    <w:rsid w:val="00BB0CEE"/>
    <w:rsid w:val="00D4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A67991"/>
  <w15:chartTrackingRefBased/>
  <w15:docId w15:val="{2F09A68A-01BB-4184-AAD3-279D0E3FD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6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46C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46C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46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46C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铁岭 王</dc:creator>
  <cp:keywords/>
  <dc:description/>
  <cp:lastModifiedBy>铁岭 王</cp:lastModifiedBy>
  <cp:revision>2</cp:revision>
  <dcterms:created xsi:type="dcterms:W3CDTF">2023-07-16T12:30:00Z</dcterms:created>
  <dcterms:modified xsi:type="dcterms:W3CDTF">2023-07-16T12:56:00Z</dcterms:modified>
</cp:coreProperties>
</file>